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F11A" w14:textId="77777777" w:rsidR="00BB3F10" w:rsidRDefault="00BB3F10">
      <w:pPr>
        <w:rPr>
          <w:rFonts w:ascii="Liberation Sans" w:hAnsi="Liberation Sans"/>
          <w:sz w:val="22"/>
          <w:szCs w:val="22"/>
        </w:rPr>
      </w:pPr>
    </w:p>
    <w:p w14:paraId="00BE19A3" w14:textId="7A5BE58F" w:rsidR="00BB3F10" w:rsidRDefault="009B6C1A">
      <w:pPr>
        <w:rPr>
          <w:rFonts w:ascii="Liberation Sans" w:hAnsi="Liberation Sans"/>
          <w:sz w:val="22"/>
          <w:szCs w:val="22"/>
        </w:rPr>
      </w:pPr>
      <w:r>
        <w:rPr>
          <w:rFonts w:ascii="Liberation Sans" w:hAnsi="Liberation Sans"/>
          <w:sz w:val="22"/>
          <w:szCs w:val="22"/>
        </w:rPr>
        <w:t xml:space="preserve">….. </w:t>
      </w:r>
      <w:r w:rsidR="00000000">
        <w:rPr>
          <w:rFonts w:ascii="Liberation Sans" w:hAnsi="Liberation Sans"/>
          <w:sz w:val="22"/>
          <w:szCs w:val="22"/>
        </w:rPr>
        <w:t xml:space="preserve">Am </w:t>
      </w:r>
      <w:r w:rsidR="00000000" w:rsidRPr="009B6C1A">
        <w:rPr>
          <w:rFonts w:ascii="Liberation Sans" w:hAnsi="Liberation Sans"/>
          <w:b/>
          <w:bCs/>
          <w:sz w:val="22"/>
          <w:szCs w:val="22"/>
        </w:rPr>
        <w:t>18. September</w:t>
      </w:r>
      <w:r w:rsidR="00000000">
        <w:rPr>
          <w:rFonts w:ascii="Liberation Sans" w:hAnsi="Liberation Sans"/>
          <w:sz w:val="22"/>
          <w:szCs w:val="22"/>
        </w:rPr>
        <w:t xml:space="preserve"> findet im Alten Rathaus die Veranstaltung „Hidden Hunger“ zum „versteckten Hunger“ in Zusammenarbeit mit Dr. Silvia Golembiewski vom Verein Shining Eyes und Andrea Wetzer vom Fleiner Weltladen statt. Dabei schlagen wir den großen Bogen vom Projekt in Indien zum „versteckten Hunger“ weltweit, auch in unseren westlichen Industriegesellschaften.</w:t>
      </w:r>
    </w:p>
    <w:p w14:paraId="17EA359E" w14:textId="77777777" w:rsidR="00BB3F10" w:rsidRDefault="00BB3F10">
      <w:pPr>
        <w:rPr>
          <w:rFonts w:ascii="Liberation Sans" w:hAnsi="Liberation Sans"/>
          <w:sz w:val="22"/>
          <w:szCs w:val="22"/>
        </w:rPr>
      </w:pPr>
    </w:p>
    <w:p w14:paraId="0F17B91B" w14:textId="77777777" w:rsidR="00BB3F10" w:rsidRDefault="00000000">
      <w:pPr>
        <w:rPr>
          <w:rFonts w:ascii="Liberation Sans" w:hAnsi="Liberation Sans"/>
          <w:sz w:val="22"/>
          <w:szCs w:val="22"/>
        </w:rPr>
      </w:pPr>
      <w:r>
        <w:rPr>
          <w:rFonts w:ascii="Liberation Sans" w:hAnsi="Liberation Sans"/>
          <w:sz w:val="22"/>
          <w:szCs w:val="22"/>
        </w:rPr>
        <w:t xml:space="preserve">Am </w:t>
      </w:r>
      <w:r w:rsidRPr="009B6C1A">
        <w:rPr>
          <w:rFonts w:ascii="Liberation Sans" w:hAnsi="Liberation Sans"/>
          <w:b/>
          <w:bCs/>
          <w:sz w:val="22"/>
          <w:szCs w:val="22"/>
        </w:rPr>
        <w:t>11. Oktober</w:t>
      </w:r>
      <w:r>
        <w:rPr>
          <w:rFonts w:ascii="Liberation Sans" w:hAnsi="Liberation Sans"/>
          <w:sz w:val="22"/>
          <w:szCs w:val="22"/>
        </w:rPr>
        <w:t xml:space="preserve"> steigt dann das große Jubiläumsfest im evangelischen Gemeindehaus. Die Vorbereitungen laufen auf Hochtouren, die Besucherinnen und Besucher können sich auf einen schönen und abwechslungsreichen Abend freuen.</w:t>
      </w:r>
    </w:p>
    <w:p w14:paraId="1C250376" w14:textId="77777777" w:rsidR="00BB3F10" w:rsidRDefault="00BB3F10">
      <w:pPr>
        <w:rPr>
          <w:rFonts w:ascii="Liberation Sans" w:hAnsi="Liberation Sans"/>
          <w:sz w:val="22"/>
          <w:szCs w:val="22"/>
        </w:rPr>
      </w:pPr>
    </w:p>
    <w:p w14:paraId="53027C01" w14:textId="77777777" w:rsidR="00BB3F10" w:rsidRDefault="00000000">
      <w:pPr>
        <w:rPr>
          <w:rFonts w:ascii="Liberation Sans" w:hAnsi="Liberation Sans"/>
          <w:sz w:val="22"/>
          <w:szCs w:val="22"/>
        </w:rPr>
      </w:pPr>
      <w:r>
        <w:rPr>
          <w:rFonts w:ascii="Liberation Sans" w:hAnsi="Liberation Sans"/>
          <w:sz w:val="22"/>
          <w:szCs w:val="22"/>
        </w:rPr>
        <w:t>Das Weltladenteam denkt aber nicht nur zurück, sondern es laufen auch viele Gespräche zu aktuellen und künftigen Schwerpunkten und zu unserem Part als Teil der großen Fair Trade Bewegung in einer zunehmend unsicheren Welt.</w:t>
      </w:r>
    </w:p>
    <w:p w14:paraId="215C020D" w14:textId="77777777" w:rsidR="00BB3F10" w:rsidRDefault="00BB3F10">
      <w:pPr>
        <w:rPr>
          <w:rFonts w:ascii="Liberation Sans" w:hAnsi="Liberation Sans"/>
          <w:sz w:val="22"/>
          <w:szCs w:val="22"/>
        </w:rPr>
      </w:pPr>
    </w:p>
    <w:p w14:paraId="61C77A0C" w14:textId="77777777" w:rsidR="00BB3F10" w:rsidRDefault="00000000">
      <w:pPr>
        <w:rPr>
          <w:rFonts w:ascii="Liberation Sans" w:hAnsi="Liberation Sans"/>
          <w:sz w:val="22"/>
          <w:szCs w:val="22"/>
        </w:rPr>
      </w:pPr>
      <w:r>
        <w:rPr>
          <w:rFonts w:ascii="Liberation Sans" w:hAnsi="Liberation Sans"/>
          <w:sz w:val="22"/>
          <w:szCs w:val="22"/>
        </w:rPr>
        <w:t>Und dann steht auch schon fast Weihnachten vor der Tür…</w:t>
      </w:r>
    </w:p>
    <w:p w14:paraId="3CA20995" w14:textId="77777777" w:rsidR="00BB3F10" w:rsidRDefault="00BB3F10">
      <w:pPr>
        <w:rPr>
          <w:rFonts w:ascii="Liberation Sans" w:hAnsi="Liberation Sans"/>
          <w:sz w:val="22"/>
          <w:szCs w:val="22"/>
        </w:rPr>
      </w:pPr>
    </w:p>
    <w:p w14:paraId="2F567032" w14:textId="77777777" w:rsidR="00BB3F10" w:rsidRPr="009B6C1A" w:rsidRDefault="00000000">
      <w:pPr>
        <w:rPr>
          <w:rFonts w:ascii="Liberation Sans" w:hAnsi="Liberation Sans"/>
          <w:b/>
          <w:bCs/>
          <w:sz w:val="22"/>
          <w:szCs w:val="22"/>
        </w:rPr>
      </w:pPr>
      <w:r w:rsidRPr="009B6C1A">
        <w:rPr>
          <w:rFonts w:ascii="Liberation Sans" w:hAnsi="Liberation Sans"/>
          <w:b/>
          <w:bCs/>
          <w:sz w:val="22"/>
          <w:szCs w:val="22"/>
        </w:rPr>
        <w:t>Im Moment freuen wir uns jedenfalls über alle Kundinnen und Kunden, die trotz Baustelle den Hindernislauf zu unserer Ladentür nicht scheuen und trotz alledem bei uns einkaufen – übrigens gerne auch Leckereien und Kleinigkeiten für die Schultüte.</w:t>
      </w:r>
    </w:p>
    <w:p w14:paraId="221B0A8E" w14:textId="3AE17E50" w:rsidR="00BB3F10" w:rsidRDefault="00BB3F10">
      <w:pPr>
        <w:rPr>
          <w:rFonts w:ascii="Liberation Sans" w:hAnsi="Liberation Sans"/>
          <w:sz w:val="22"/>
          <w:szCs w:val="22"/>
        </w:rPr>
      </w:pPr>
    </w:p>
    <w:p w14:paraId="5BA908F7" w14:textId="5E8F2E28" w:rsidR="00EC3F69" w:rsidRDefault="00EC3F69">
      <w:pPr>
        <w:rPr>
          <w:rFonts w:ascii="Liberation Sans" w:hAnsi="Liberation Sans"/>
          <w:sz w:val="22"/>
          <w:szCs w:val="22"/>
        </w:rPr>
      </w:pPr>
      <w:r>
        <w:rPr>
          <w:rFonts w:ascii="Liberation Sans" w:hAnsi="Liberation Sans"/>
          <w:sz w:val="22"/>
          <w:szCs w:val="22"/>
        </w:rPr>
        <w:t xml:space="preserve">Bruni Müllner </w:t>
      </w:r>
    </w:p>
    <w:sectPr w:rsidR="00EC3F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4861F" w14:textId="77777777" w:rsidR="00215C9C" w:rsidRDefault="00215C9C">
      <w:r>
        <w:separator/>
      </w:r>
    </w:p>
  </w:endnote>
  <w:endnote w:type="continuationSeparator" w:id="0">
    <w:p w14:paraId="33329BF6" w14:textId="77777777" w:rsidR="00215C9C" w:rsidRDefault="0021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4B12" w14:textId="77777777" w:rsidR="00215C9C" w:rsidRDefault="00215C9C">
      <w:r>
        <w:rPr>
          <w:color w:val="000000"/>
        </w:rPr>
        <w:separator/>
      </w:r>
    </w:p>
  </w:footnote>
  <w:footnote w:type="continuationSeparator" w:id="0">
    <w:p w14:paraId="02289102" w14:textId="77777777" w:rsidR="00215C9C" w:rsidRDefault="00215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B3F10"/>
    <w:rsid w:val="00215C9C"/>
    <w:rsid w:val="00563BD5"/>
    <w:rsid w:val="009B6C1A"/>
    <w:rsid w:val="00BB3F10"/>
    <w:rsid w:val="00EC3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AFD2"/>
  <w15:docId w15:val="{345D60A2-B7B8-42ED-ADF2-0785934E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980</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Hauth</dc:creator>
  <cp:lastModifiedBy>Alexander Hauth</cp:lastModifiedBy>
  <cp:revision>3</cp:revision>
  <dcterms:created xsi:type="dcterms:W3CDTF">2025-08-19T17:27:00Z</dcterms:created>
  <dcterms:modified xsi:type="dcterms:W3CDTF">2025-08-19T17:28:00Z</dcterms:modified>
</cp:coreProperties>
</file>